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43A1" w14:textId="77777777" w:rsidR="00A3298B" w:rsidRPr="00791941" w:rsidRDefault="00A3298B" w:rsidP="00A3298B">
      <w:pPr>
        <w:spacing w:line="240" w:lineRule="auto"/>
        <w:ind w:firstLine="360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proofErr w:type="spellStart"/>
      <w:r w:rsidRPr="00791941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7919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91941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791941">
        <w:rPr>
          <w:rFonts w:ascii="Times New Roman" w:hAnsi="Times New Roman" w:cs="Times New Roman"/>
          <w:b/>
          <w:bCs/>
          <w:sz w:val="26"/>
          <w:szCs w:val="26"/>
        </w:rPr>
        <w:t xml:space="preserve"> 02</w:t>
      </w:r>
      <w:r w:rsidRPr="0079194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(Form No. 2)</w:t>
      </w:r>
    </w:p>
    <w:p w14:paraId="73436541" w14:textId="77777777" w:rsidR="00A3298B" w:rsidRPr="00791941" w:rsidRDefault="00A3298B" w:rsidP="00A3298B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3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6316"/>
      </w:tblGrid>
      <w:tr w:rsidR="00A3298B" w:rsidRPr="00791941" w14:paraId="7447CDE7" w14:textId="77777777" w:rsidTr="00C53050"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72DC" w14:textId="3AE60397" w:rsidR="00A3298B" w:rsidRPr="00791941" w:rsidRDefault="00E556B1" w:rsidP="00E556B1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</w:t>
            </w:r>
            <w:r w:rsidR="00A3298B"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TÊN NHÀ ĐĂNG KÝ</w:t>
            </w:r>
            <w:r w:rsidR="00A3298B"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</w:t>
            </w:r>
            <w:r w:rsidR="00A3298B"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TÊN MIỀN QUỐC TẾ</w:t>
            </w:r>
          </w:p>
          <w:p w14:paraId="6F9352B0" w14:textId="44154AF6" w:rsidR="00A3298B" w:rsidRPr="00791941" w:rsidRDefault="00B71244" w:rsidP="00FE6A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NAME OF</w:t>
            </w:r>
            <w:r w:rsidR="00E556B1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INTERNATIONAL</w:t>
            </w:r>
            <w:r w:rsidR="00A3298B" w:rsidRPr="0079194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-VN"/>
              </w:rPr>
              <w:t xml:space="preserve"> DOMAIN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NAME </w:t>
            </w:r>
            <w:r w:rsidR="00A3298B" w:rsidRPr="00791941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REGISTRAR</w:t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br/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</w:rPr>
              <w:t>______</w:t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br/>
            </w:r>
            <w:proofErr w:type="spellStart"/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 xml:space="preserve"> (No.)</w:t>
            </w:r>
            <w:r w:rsidR="00A3298B"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 …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F3B48" w14:textId="7EC49DA2" w:rsidR="00E556B1" w:rsidRPr="00E556B1" w:rsidRDefault="00A3298B" w:rsidP="00E55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CỘNG HÒA XÃ HỘI CHỦ NGHĨA VIỆT NAM</w:t>
            </w:r>
            <w:r w:rsidR="00E556B1"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SOCIALIST REPUBLIC OF VIETNAM</w:t>
            </w:r>
          </w:p>
          <w:p w14:paraId="0D777944" w14:textId="57E05C31" w:rsidR="00E556B1" w:rsidRPr="00E556B1" w:rsidRDefault="00E556B1" w:rsidP="00E556B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Độc lập – Tự do – Hạnh phúc</w:t>
            </w:r>
          </w:p>
          <w:p w14:paraId="3911A006" w14:textId="77777777" w:rsidR="00E556B1" w:rsidRDefault="00E556B1" w:rsidP="00E556B1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Independence – Liberty - Happiness</w:t>
            </w:r>
            <w:r w:rsidR="00A3298B"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br/>
              <w:t>_______________</w:t>
            </w:r>
            <w:r w:rsidR="00A3298B" w:rsidRPr="00E556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br/>
            </w:r>
          </w:p>
          <w:p w14:paraId="4FF7E638" w14:textId="360094F0" w:rsidR="00A3298B" w:rsidRPr="00E556B1" w:rsidRDefault="00E556B1" w:rsidP="00E55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</w:t>
            </w:r>
            <w:proofErr w:type="gram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…..</w:t>
            </w:r>
            <w:proofErr w:type="gram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ngày</w:t>
            </w:r>
            <w:proofErr w:type="spell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(date) </w:t>
            </w:r>
            <w:proofErr w:type="gram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…..</w:t>
            </w:r>
            <w:proofErr w:type="gram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tháng</w:t>
            </w:r>
            <w:proofErr w:type="spell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(month) … </w:t>
            </w:r>
            <w:proofErr w:type="spellStart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>năm</w:t>
            </w:r>
            <w:proofErr w:type="spellEnd"/>
            <w:r w:rsidR="00A3298B" w:rsidRPr="00E556B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(year) …</w:t>
            </w:r>
          </w:p>
        </w:tc>
      </w:tr>
    </w:tbl>
    <w:p w14:paraId="01B315C7" w14:textId="77777777" w:rsidR="00A3298B" w:rsidRPr="00791941" w:rsidRDefault="00A3298B" w:rsidP="00A3298B">
      <w:pPr>
        <w:spacing w:line="240" w:lineRule="auto"/>
        <w:ind w:firstLine="36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</w:p>
    <w:p w14:paraId="4E571456" w14:textId="77777777" w:rsidR="00A3298B" w:rsidRPr="00791941" w:rsidRDefault="00A3298B" w:rsidP="00A3298B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>BÁO CÁO CUNG CẤP DỊCH VỤ ĐĂNG KÝ,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br/>
        <w:t>DUY TRÌ TÊN MIỀN QUỐC TẾ TẠI VIỆT NAM</w:t>
      </w:r>
    </w:p>
    <w:p w14:paraId="7DB4050D" w14:textId="6E6167F4" w:rsidR="00A3298B" w:rsidRPr="00791941" w:rsidRDefault="00A3298B" w:rsidP="00A3298B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REPORT ON</w:t>
      </w:r>
      <w:r w:rsidR="004B4F5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THE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PROVISION OF </w:t>
      </w:r>
      <w:r w:rsidR="00B7124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INTERNATIONAL DOMAIN NAME 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REGISTRATION</w:t>
      </w:r>
      <w:r w:rsidR="00B06EA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AND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 </w:t>
      </w:r>
      <w:r w:rsidR="002E5D8F" w:rsidRPr="002E5D8F">
        <w:rPr>
          <w:rFonts w:ascii="Times New Roman" w:hAnsi="Times New Roman" w:cs="Times New Roman"/>
          <w:b/>
          <w:bCs/>
          <w:iCs/>
          <w:sz w:val="26"/>
          <w:szCs w:val="26"/>
        </w:rPr>
        <w:t>MAINTENANCE SERVICES</w:t>
      </w:r>
      <w:r w:rsidR="002E5D8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791941">
        <w:rPr>
          <w:rFonts w:ascii="Times New Roman" w:hAnsi="Times New Roman" w:cs="Times New Roman"/>
          <w:b/>
          <w:bCs/>
          <w:iCs/>
          <w:sz w:val="26"/>
          <w:szCs w:val="26"/>
        </w:rPr>
        <w:t>IN VIETNAM</w:t>
      </w:r>
    </w:p>
    <w:p w14:paraId="17A74544" w14:textId="77777777" w:rsid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Kính gửi: Trung tâm Internet Việt Nam.</w:t>
      </w:r>
    </w:p>
    <w:p w14:paraId="7CA74C03" w14:textId="479FD5E1" w:rsidR="00A3298B" w:rsidRPr="00E556B1" w:rsidRDefault="00942346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To</w:t>
      </w:r>
      <w:r w:rsidR="00A3298B"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: Vietnam Internet Network Information Center.</w:t>
      </w:r>
    </w:p>
    <w:p w14:paraId="391C0002" w14:textId="6FD0A1C1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 1. Thông tin về cơ quan, tổ chức, doanh nghiệp. 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(</w:t>
      </w:r>
      <w:r w:rsidR="004D4864" w:rsidRPr="004D4864">
        <w:rPr>
          <w:rFonts w:ascii="Times New Roman" w:hAnsi="Times New Roman" w:cs="Times New Roman"/>
          <w:bCs/>
          <w:iCs/>
          <w:sz w:val="26"/>
          <w:szCs w:val="26"/>
        </w:rPr>
        <w:t>General information about the agency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, organization</w:t>
      </w:r>
      <w:r w:rsidR="00DF599D">
        <w:rPr>
          <w:rFonts w:ascii="Times New Roman" w:hAnsi="Times New Roman" w:cs="Times New Roman"/>
          <w:bCs/>
          <w:iCs/>
          <w:sz w:val="26"/>
          <w:szCs w:val="26"/>
        </w:rPr>
        <w:t xml:space="preserve"> or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</w:t>
      </w:r>
      <w:r w:rsidR="00BA73B3" w:rsidRPr="00BA73B3">
        <w:rPr>
          <w:rFonts w:ascii="Times New Roman" w:hAnsi="Times New Roman" w:cs="Times New Roman"/>
          <w:bCs/>
          <w:iCs/>
          <w:sz w:val="26"/>
          <w:szCs w:val="26"/>
        </w:rPr>
        <w:t>enterprise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) :</w:t>
      </w:r>
    </w:p>
    <w:p w14:paraId="02391C61" w14:textId="375FB3CA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tổ chức, doanh nghiệp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(Name of organization, </w:t>
      </w:r>
      <w:r w:rsidR="00BA73B3" w:rsidRPr="00BA73B3">
        <w:rPr>
          <w:rFonts w:ascii="Times New Roman" w:hAnsi="Times New Roman" w:cs="Times New Roman"/>
          <w:bCs/>
          <w:iCs/>
          <w:sz w:val="26"/>
          <w:szCs w:val="26"/>
        </w:rPr>
        <w:t>enterprise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) 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</w:t>
      </w:r>
    </w:p>
    <w:p w14:paraId="64026BEF" w14:textId="29DDE06C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Mã định danh điện tử của tổ chức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(E-Identification </w:t>
      </w:r>
      <w:r w:rsidR="003972F8">
        <w:rPr>
          <w:rFonts w:ascii="Times New Roman" w:hAnsi="Times New Roman" w:cs="Times New Roman"/>
          <w:bCs/>
          <w:iCs/>
          <w:sz w:val="26"/>
          <w:szCs w:val="26"/>
        </w:rPr>
        <w:t>c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ode of </w:t>
      </w:r>
      <w:r w:rsidR="003972F8">
        <w:rPr>
          <w:rFonts w:ascii="Times New Roman" w:hAnsi="Times New Roman" w:cs="Times New Roman"/>
          <w:bCs/>
          <w:iCs/>
          <w:sz w:val="26"/>
          <w:szCs w:val="26"/>
        </w:rPr>
        <w:t xml:space="preserve">the </w:t>
      </w:r>
      <w:r w:rsidR="00AF094C">
        <w:rPr>
          <w:rFonts w:ascii="Times New Roman" w:hAnsi="Times New Roman" w:cs="Times New Roman"/>
          <w:bCs/>
          <w:iCs/>
          <w:sz w:val="26"/>
          <w:szCs w:val="26"/>
        </w:rPr>
        <w:t>O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rganization)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4BF3A098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……………………………………….</w:t>
      </w:r>
    </w:p>
    <w:p w14:paraId="5C64BFDC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Mã số doanh nghiệp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(Business Registration Number)</w:t>
      </w:r>
    </w:p>
    <w:p w14:paraId="20213031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</w:t>
      </w:r>
    </w:p>
    <w:p w14:paraId="34429667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giao dịch quốc tế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(International Transaction Name)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7990B5A5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</w:t>
      </w:r>
    </w:p>
    <w:p w14:paraId="3F957F0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viết tắt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(Abbreviated name)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65378576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</w:t>
      </w:r>
    </w:p>
    <w:p w14:paraId="1E07F01D" w14:textId="25FE1EAA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Địa chỉ trụ sở chính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</w:t>
      </w:r>
      <w:r w:rsidR="006103EE" w:rsidRPr="006103EE">
        <w:rPr>
          <w:rFonts w:ascii="Times New Roman" w:hAnsi="Times New Roman" w:cs="Times New Roman"/>
          <w:bCs/>
          <w:iCs/>
          <w:sz w:val="26"/>
          <w:szCs w:val="26"/>
        </w:rPr>
        <w:t>Headquarters address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31933FC2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……………………………………………………..</w:t>
      </w:r>
    </w:p>
    <w:p w14:paraId="7901CA4B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Điện thoại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(Phone)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54BA90C3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………………………………………………………………..</w:t>
      </w:r>
    </w:p>
    <w:p w14:paraId="145069E0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Fax: ………………………………………………………………………</w:t>
      </w:r>
    </w:p>
    <w:p w14:paraId="6BFA7277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Hộp thư điện tử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(Email)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02063300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…………………………………………………………..</w:t>
      </w:r>
    </w:p>
    <w:p w14:paraId="42DF2C8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Website:…………………………………………………………………..</w:t>
      </w:r>
    </w:p>
    <w:p w14:paraId="06BC840E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2. Đầu mối liên hệ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(Point of contact)</w:t>
      </w:r>
    </w:p>
    <w:p w14:paraId="0922B002" w14:textId="6F953869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Họ và tên người đại diện theo pháp luật của tổ chức, doanh nghiệp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</w:t>
      </w:r>
      <w:r w:rsidR="00B06EAD" w:rsidRPr="00B06EAD">
        <w:rPr>
          <w:rFonts w:ascii="Times New Roman" w:hAnsi="Times New Roman" w:cs="Times New Roman"/>
          <w:bCs/>
          <w:iCs/>
          <w:sz w:val="26"/>
          <w:szCs w:val="26"/>
        </w:rPr>
        <w:t xml:space="preserve">Full name of the legal representative of the 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organization, </w:t>
      </w:r>
      <w:r w:rsidR="00B06EAD" w:rsidRPr="00BA73B3">
        <w:rPr>
          <w:rFonts w:ascii="Times New Roman" w:hAnsi="Times New Roman" w:cs="Times New Roman"/>
          <w:bCs/>
          <w:iCs/>
          <w:sz w:val="26"/>
          <w:szCs w:val="26"/>
        </w:rPr>
        <w:t>enterprise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.</w:t>
      </w:r>
    </w:p>
    <w:p w14:paraId="12C6E292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Chức vụ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(Position)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72EEA419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………………………………………………………………………..</w:t>
      </w:r>
    </w:p>
    <w:p w14:paraId="481A419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Địa chỉ liên hệ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(Address)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325387C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lastRenderedPageBreak/>
        <w:t>…………………………………………………………………</w:t>
      </w:r>
    </w:p>
    <w:p w14:paraId="498D17DD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Điện thoại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(Phone)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44D95E10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……………………………………………………………………..</w:t>
      </w:r>
    </w:p>
    <w:p w14:paraId="61FA716A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Fax:…………………………………………………………………………….</w:t>
      </w:r>
    </w:p>
    <w:p w14:paraId="5FDDD509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Hộp thư điện tử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(Email)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5C4298D4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………………………………………………………………..</w:t>
      </w:r>
    </w:p>
    <w:p w14:paraId="01EDDFB3" w14:textId="4F3B3931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3. Thông tin về đối tác ký hợp đồng để cung cấp dịch vụ đăng ký, duy trì tên miền quốc tế tại Việt Nam (chọn ô tương ứng)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>Information about partner signing</w:t>
      </w:r>
      <w:r w:rsidR="005F45A0" w:rsidRPr="00C53050">
        <w:rPr>
          <w:rFonts w:ascii="Times New Roman" w:hAnsi="Times New Roman" w:cs="Times New Roman"/>
          <w:bCs/>
          <w:i/>
          <w:sz w:val="26"/>
          <w:szCs w:val="26"/>
          <w:lang w:val="da-DK"/>
        </w:rPr>
        <w:t xml:space="preserve"> the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contract to provide </w:t>
      </w:r>
      <w:r w:rsidR="00B71244" w:rsidRPr="00C53050">
        <w:rPr>
          <w:rFonts w:ascii="Times New Roman" w:hAnsi="Times New Roman" w:cs="Times New Roman"/>
          <w:bCs/>
          <w:i/>
          <w:sz w:val="26"/>
          <w:szCs w:val="26"/>
          <w:lang w:val="da-DK"/>
        </w:rPr>
        <w:t xml:space="preserve">international domain name 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registration </w:t>
      </w:r>
      <w:r w:rsidR="005F45A0" w:rsidRPr="00C53050">
        <w:rPr>
          <w:rFonts w:ascii="Times New Roman" w:hAnsi="Times New Roman" w:cs="Times New Roman"/>
          <w:bCs/>
          <w:i/>
          <w:sz w:val="26"/>
          <w:szCs w:val="26"/>
          <w:lang w:val="da-DK"/>
        </w:rPr>
        <w:t>and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</w:t>
      </w:r>
      <w:r w:rsidR="002E5D8F" w:rsidRPr="00C53050">
        <w:rPr>
          <w:rFonts w:ascii="Times New Roman" w:hAnsi="Times New Roman" w:cs="Times New Roman"/>
          <w:bCs/>
          <w:i/>
          <w:sz w:val="26"/>
          <w:szCs w:val="26"/>
          <w:lang w:val="da-DK"/>
        </w:rPr>
        <w:t xml:space="preserve">maintenance services 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>in Vietnam (select the corresponding box)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1DAB91F9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Là Tổ chức quản lý tên miền và số quốc tế (ICANN). □</w:t>
      </w:r>
    </w:p>
    <w:p w14:paraId="5A0BBCEC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(Being 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da-DK"/>
        </w:rPr>
        <w:t>Internet Corporation for Assigned Names and Numbers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(ICANN))</w:t>
      </w:r>
    </w:p>
    <w:p w14:paraId="0F5B94CF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Là Nhà đăng ký tên miền chính thức (accredited registrar) của ICANN. □</w:t>
      </w:r>
    </w:p>
    <w:p w14:paraId="47689254" w14:textId="67196A74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>(</w:t>
      </w:r>
      <w:r w:rsidR="002E5D8F" w:rsidRPr="002E5D8F">
        <w:rPr>
          <w:rFonts w:ascii="Times New Roman" w:hAnsi="Times New Roman" w:cs="Times New Roman"/>
          <w:bCs/>
          <w:i/>
          <w:sz w:val="26"/>
          <w:szCs w:val="26"/>
        </w:rPr>
        <w:t>Being an ICANN-</w:t>
      </w:r>
      <w:r w:rsidR="00AF094C">
        <w:rPr>
          <w:rFonts w:ascii="Times New Roman" w:hAnsi="Times New Roman" w:cs="Times New Roman"/>
          <w:bCs/>
          <w:i/>
          <w:sz w:val="26"/>
          <w:szCs w:val="26"/>
        </w:rPr>
        <w:t>A</w:t>
      </w:r>
      <w:r w:rsidR="002E5D8F" w:rsidRPr="002E5D8F">
        <w:rPr>
          <w:rFonts w:ascii="Times New Roman" w:hAnsi="Times New Roman" w:cs="Times New Roman"/>
          <w:bCs/>
          <w:i/>
          <w:sz w:val="26"/>
          <w:szCs w:val="26"/>
        </w:rPr>
        <w:t xml:space="preserve">ccredited </w:t>
      </w:r>
      <w:r w:rsidR="00AF094C">
        <w:rPr>
          <w:rFonts w:ascii="Times New Roman" w:hAnsi="Times New Roman" w:cs="Times New Roman"/>
          <w:bCs/>
          <w:i/>
          <w:sz w:val="26"/>
          <w:szCs w:val="26"/>
        </w:rPr>
        <w:t>R</w:t>
      </w:r>
      <w:r w:rsidR="002E5D8F" w:rsidRPr="002E5D8F">
        <w:rPr>
          <w:rFonts w:ascii="Times New Roman" w:hAnsi="Times New Roman" w:cs="Times New Roman"/>
          <w:bCs/>
          <w:i/>
          <w:sz w:val="26"/>
          <w:szCs w:val="26"/>
        </w:rPr>
        <w:t>egistrar</w:t>
      </w:r>
      <w:r w:rsidRPr="00791941">
        <w:rPr>
          <w:rFonts w:ascii="Times New Roman" w:hAnsi="Times New Roman" w:cs="Times New Roman"/>
          <w:bCs/>
          <w:i/>
          <w:sz w:val="26"/>
          <w:szCs w:val="26"/>
          <w:lang w:val="vi-VN"/>
        </w:rPr>
        <w:t>)</w:t>
      </w:r>
    </w:p>
    <w:p w14:paraId="11C28526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đối tác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(Name of partner)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6E7AB41B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………………………………………………………………</w:t>
      </w:r>
    </w:p>
    <w:p w14:paraId="745C5D93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Tên viết tắt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(Abbreviated name)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167ED4A7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…………………………………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……………………………</w:t>
      </w:r>
    </w:p>
    <w:p w14:paraId="1AB0D513" w14:textId="2863A2A6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- Địa chỉ trụ sở chính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</w:t>
      </w:r>
      <w:r w:rsidR="006103EE" w:rsidRPr="006103EE">
        <w:rPr>
          <w:rFonts w:ascii="Times New Roman" w:hAnsi="Times New Roman" w:cs="Times New Roman"/>
          <w:bCs/>
          <w:iCs/>
          <w:sz w:val="26"/>
          <w:szCs w:val="26"/>
        </w:rPr>
        <w:t>Headquarters address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)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>:</w:t>
      </w:r>
    </w:p>
    <w:p w14:paraId="0CEAFB8B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……………………………………………………..</w:t>
      </w:r>
    </w:p>
    <w:p w14:paraId="2DC0BB78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Điện thoại/Fax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(Phone/Fax)</w:t>
      </w: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:</w:t>
      </w:r>
    </w:p>
    <w:p w14:paraId="55E4B85E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………………………………………………………………..</w:t>
      </w:r>
    </w:p>
    <w:p w14:paraId="4281DCD1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Hộp thư điện tử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(Email)</w:t>
      </w: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:</w:t>
      </w:r>
    </w:p>
    <w:p w14:paraId="0B0122A2" w14:textId="77777777" w:rsidR="00A3298B" w:rsidRPr="00E556B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- Website:……………………………………………………………………</w:t>
      </w:r>
    </w:p>
    <w:p w14:paraId="459A591F" w14:textId="77777777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4. Cam kết (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vi-VN"/>
        </w:rPr>
        <w:t>C</w:t>
      </w: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ommitment)</w:t>
      </w:r>
    </w:p>
    <w:p w14:paraId="4D59E3E9" w14:textId="77777777" w:rsidR="00A3298B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 w:rsidRPr="00E556B1">
        <w:rPr>
          <w:rFonts w:ascii="Times New Roman" w:hAnsi="Times New Roman" w:cs="Times New Roman"/>
          <w:bCs/>
          <w:iCs/>
          <w:sz w:val="26"/>
          <w:szCs w:val="26"/>
          <w:lang w:val="vi-VN"/>
        </w:rPr>
        <w:t>Tổ chức, doanh nghiệp cam kết tuân thủ các quy định của pháp luật Việt Nam khi triển khai hoạt động cung cấp dịch vụ đăng ký, duy trì</w:t>
      </w:r>
      <w:r w:rsidRPr="00791941">
        <w:rPr>
          <w:rFonts w:ascii="Times New Roman" w:hAnsi="Times New Roman" w:cs="Times New Roman"/>
          <w:bCs/>
          <w:iCs/>
          <w:sz w:val="26"/>
          <w:szCs w:val="26"/>
          <w:lang w:val="da-DK"/>
        </w:rPr>
        <w:t xml:space="preserve"> tên miền quốc tế tại Việt Nam.</w:t>
      </w:r>
    </w:p>
    <w:p w14:paraId="68566344" w14:textId="5515D834" w:rsidR="00412770" w:rsidRPr="00791941" w:rsidRDefault="00412770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da-DK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Pr="00412770">
        <w:rPr>
          <w:rFonts w:ascii="Times New Roman" w:hAnsi="Times New Roman" w:cs="Times New Roman"/>
          <w:bCs/>
          <w:iCs/>
          <w:sz w:val="26"/>
          <w:szCs w:val="26"/>
        </w:rPr>
        <w:t>he organization</w:t>
      </w:r>
      <w:r w:rsidR="00B71244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B71244" w:rsidRPr="00B71244">
        <w:rPr>
          <w:rFonts w:ascii="Times New Roman" w:hAnsi="Times New Roman" w:cs="Times New Roman"/>
          <w:bCs/>
          <w:iCs/>
          <w:sz w:val="26"/>
          <w:szCs w:val="26"/>
        </w:rPr>
        <w:t>enterprise</w:t>
      </w:r>
      <w:r w:rsidRPr="00412770">
        <w:rPr>
          <w:rFonts w:ascii="Times New Roman" w:hAnsi="Times New Roman" w:cs="Times New Roman"/>
          <w:bCs/>
          <w:iCs/>
          <w:sz w:val="26"/>
          <w:szCs w:val="26"/>
        </w:rPr>
        <w:t xml:space="preserve"> hereby commits to full compliance with the provisions of Vietnamese law </w:t>
      </w:r>
      <w:r w:rsidR="00917B6C" w:rsidRPr="00917B6C">
        <w:rPr>
          <w:rFonts w:ascii="Times New Roman" w:hAnsi="Times New Roman" w:cs="Times New Roman"/>
          <w:bCs/>
          <w:iCs/>
          <w:sz w:val="26"/>
          <w:szCs w:val="26"/>
        </w:rPr>
        <w:t>when providing</w:t>
      </w:r>
      <w:r w:rsidR="00B71244">
        <w:rPr>
          <w:rFonts w:ascii="Times New Roman" w:hAnsi="Times New Roman" w:cs="Times New Roman"/>
          <w:bCs/>
          <w:iCs/>
          <w:sz w:val="26"/>
          <w:szCs w:val="26"/>
        </w:rPr>
        <w:t xml:space="preserve"> international domain name</w:t>
      </w:r>
      <w:r w:rsidR="00917B6C" w:rsidRPr="00917B6C">
        <w:rPr>
          <w:rFonts w:ascii="Times New Roman" w:hAnsi="Times New Roman" w:cs="Times New Roman"/>
          <w:bCs/>
          <w:iCs/>
          <w:sz w:val="26"/>
          <w:szCs w:val="26"/>
        </w:rPr>
        <w:t xml:space="preserve"> registration and maintenance services in Vietnam</w:t>
      </w:r>
      <w:r w:rsidR="00917B6C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0C893FD5" w14:textId="02E4725B" w:rsidR="00A3298B" w:rsidRPr="00791941" w:rsidRDefault="00A3298B" w:rsidP="00E556B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</w:p>
    <w:tbl>
      <w:tblPr>
        <w:tblW w:w="53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7895"/>
      </w:tblGrid>
      <w:tr w:rsidR="00A3298B" w:rsidRPr="00791941" w14:paraId="7FAE204F" w14:textId="77777777" w:rsidTr="00FE6A40"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8E39" w14:textId="77777777" w:rsidR="00A3298B" w:rsidRPr="00791941" w:rsidRDefault="00A3298B" w:rsidP="00FE6A40">
            <w:pPr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da-DK"/>
              </w:rPr>
            </w:pPr>
            <w:r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da-DK"/>
              </w:rPr>
              <w:t>  </w:t>
            </w:r>
          </w:p>
        </w:tc>
        <w:tc>
          <w:tcPr>
            <w:tcW w:w="77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CAE4" w14:textId="77777777" w:rsidR="00A3298B" w:rsidRPr="00791941" w:rsidRDefault="00A3298B" w:rsidP="00FE6A40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  <w:r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XÁC NHẬN CỦA NGƯỜI ĐẠI DIỆN THEO PHÁP LUẬT/</w:t>
            </w:r>
            <w:r w:rsidRPr="007919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br/>
              <w:t>NGƯỜI ĐỨNG ĐẦU TỔ CHỨC, DOANH NGHIỆP</w:t>
            </w:r>
          </w:p>
          <w:p w14:paraId="550F9BAB" w14:textId="42142A97" w:rsidR="006D5216" w:rsidRPr="006D5216" w:rsidRDefault="006D5216" w:rsidP="006D5216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6D521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CONFIRMATION OF LEGAL REPRESENTATIVE / HEAD OF THE ORGANIZATION</w:t>
            </w:r>
            <w:r w:rsidR="00B7124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, </w:t>
            </w:r>
            <w:r w:rsidRPr="006D521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ENTERPRISE</w:t>
            </w:r>
          </w:p>
          <w:p w14:paraId="613D8E55" w14:textId="7A09625E" w:rsidR="00A3298B" w:rsidRPr="00791941" w:rsidRDefault="00A3298B" w:rsidP="00FE6A40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da-DK"/>
              </w:rPr>
            </w:pPr>
            <w:r w:rsidRPr="0079194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da-DK"/>
              </w:rPr>
              <w:t>(Ký, ghi rõ họ tên, chức danh và</w:t>
            </w:r>
            <w:r w:rsidRPr="0079194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da-DK"/>
              </w:rPr>
              <w:t> </w:t>
            </w:r>
            <w:r w:rsidRPr="0079194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da-DK"/>
              </w:rPr>
              <w:t>đóng dấu/ký số)</w:t>
            </w:r>
          </w:p>
          <w:p w14:paraId="118A3F61" w14:textId="77777777" w:rsidR="00A3298B" w:rsidRPr="00791941" w:rsidRDefault="00A3298B" w:rsidP="00FE6A40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791941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(Sign, write full name, position and stamp/digital signature)</w:t>
            </w:r>
          </w:p>
        </w:tc>
      </w:tr>
    </w:tbl>
    <w:p w14:paraId="561A801E" w14:textId="77777777" w:rsidR="00A3298B" w:rsidRPr="003C0D0C" w:rsidRDefault="00A3298B" w:rsidP="00A3298B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5EFC4856" w14:textId="77777777" w:rsidR="00A3298B" w:rsidRDefault="00A3298B">
      <w:pPr>
        <w:rPr>
          <w:lang w:val="vi-VN"/>
        </w:rPr>
      </w:pPr>
    </w:p>
    <w:p w14:paraId="7737D7DF" w14:textId="77777777" w:rsidR="00E83EF0" w:rsidRDefault="00E83EF0">
      <w:pPr>
        <w:rPr>
          <w:lang w:val="vi-VN"/>
        </w:rPr>
      </w:pPr>
    </w:p>
    <w:p w14:paraId="195BC0B4" w14:textId="77777777" w:rsidR="00E83EF0" w:rsidRDefault="00E83EF0">
      <w:pPr>
        <w:rPr>
          <w:lang w:val="vi-VN"/>
        </w:rPr>
      </w:pPr>
    </w:p>
    <w:p w14:paraId="427BEBBA" w14:textId="77777777" w:rsidR="00E83EF0" w:rsidRDefault="00E83EF0">
      <w:pPr>
        <w:rPr>
          <w:lang w:val="vi-VN"/>
        </w:rPr>
      </w:pPr>
    </w:p>
    <w:p w14:paraId="0659A627" w14:textId="77777777" w:rsidR="00E83EF0" w:rsidRDefault="00E83EF0">
      <w:pPr>
        <w:rPr>
          <w:lang w:val="vi-VN"/>
        </w:rPr>
      </w:pPr>
    </w:p>
    <w:p w14:paraId="1924B07F" w14:textId="77777777" w:rsidR="00E83EF0" w:rsidRPr="00265E79" w:rsidRDefault="00E83EF0" w:rsidP="00E83EF0"/>
    <w:p w14:paraId="28C3539A" w14:textId="77777777" w:rsidR="00E83EF0" w:rsidRPr="00E83EF0" w:rsidRDefault="00E83EF0">
      <w:pPr>
        <w:rPr>
          <w:lang w:val="vi-VN"/>
        </w:rPr>
      </w:pPr>
    </w:p>
    <w:sectPr w:rsidR="00E83EF0" w:rsidRPr="00E83EF0" w:rsidSect="00E556B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8B"/>
    <w:rsid w:val="00164241"/>
    <w:rsid w:val="001B7E86"/>
    <w:rsid w:val="00265E79"/>
    <w:rsid w:val="00273E08"/>
    <w:rsid w:val="002E5D8F"/>
    <w:rsid w:val="003441AD"/>
    <w:rsid w:val="003972F8"/>
    <w:rsid w:val="003D7706"/>
    <w:rsid w:val="00412770"/>
    <w:rsid w:val="00473BF8"/>
    <w:rsid w:val="004B4F5B"/>
    <w:rsid w:val="004B720D"/>
    <w:rsid w:val="004D4864"/>
    <w:rsid w:val="00503EF1"/>
    <w:rsid w:val="00585D56"/>
    <w:rsid w:val="005F45A0"/>
    <w:rsid w:val="006103EE"/>
    <w:rsid w:val="006A7AB2"/>
    <w:rsid w:val="006B5B95"/>
    <w:rsid w:val="006D5216"/>
    <w:rsid w:val="00801E8C"/>
    <w:rsid w:val="00856666"/>
    <w:rsid w:val="009175CC"/>
    <w:rsid w:val="00917B6C"/>
    <w:rsid w:val="00930E93"/>
    <w:rsid w:val="00942346"/>
    <w:rsid w:val="00983E35"/>
    <w:rsid w:val="00A04E41"/>
    <w:rsid w:val="00A3298B"/>
    <w:rsid w:val="00AF094C"/>
    <w:rsid w:val="00B06EAD"/>
    <w:rsid w:val="00B71244"/>
    <w:rsid w:val="00B84194"/>
    <w:rsid w:val="00BA73B3"/>
    <w:rsid w:val="00C05E8B"/>
    <w:rsid w:val="00C15486"/>
    <w:rsid w:val="00C53050"/>
    <w:rsid w:val="00CF0D5B"/>
    <w:rsid w:val="00D65F55"/>
    <w:rsid w:val="00DA450F"/>
    <w:rsid w:val="00DF599D"/>
    <w:rsid w:val="00E556B1"/>
    <w:rsid w:val="00E83EF0"/>
    <w:rsid w:val="00EF33EB"/>
    <w:rsid w:val="00F558E7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28FA"/>
  <w15:chartTrackingRefBased/>
  <w15:docId w15:val="{C3891249-F536-4DBC-B2AD-CF91351D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8B"/>
  </w:style>
  <w:style w:type="paragraph" w:styleId="Heading1">
    <w:name w:val="heading 1"/>
    <w:basedOn w:val="Normal"/>
    <w:next w:val="Normal"/>
    <w:link w:val="Heading1Char"/>
    <w:uiPriority w:val="9"/>
    <w:qFormat/>
    <w:rsid w:val="00A3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98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F0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Do Hai Van</dc:creator>
  <cp:keywords/>
  <dc:description/>
  <cp:lastModifiedBy>Nguyen Do Hai Van</cp:lastModifiedBy>
  <cp:revision>2</cp:revision>
  <cp:lastPrinted>2025-12-15T07:25:00Z</cp:lastPrinted>
  <dcterms:created xsi:type="dcterms:W3CDTF">2026-01-08T07:07:00Z</dcterms:created>
  <dcterms:modified xsi:type="dcterms:W3CDTF">2026-01-08T07:07:00Z</dcterms:modified>
</cp:coreProperties>
</file>